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81" w:rsidRDefault="001F5160" w:rsidP="00E81BDA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EXÁMENES REGULARES FINALES - </w:t>
      </w:r>
      <w:r w:rsidR="00805208">
        <w:rPr>
          <w:sz w:val="28"/>
          <w:szCs w:val="28"/>
          <w:u w:val="single"/>
        </w:rPr>
        <w:t>1</w:t>
      </w:r>
      <w:r w:rsidR="00E81BDA" w:rsidRPr="000958D8">
        <w:rPr>
          <w:sz w:val="28"/>
          <w:szCs w:val="28"/>
          <w:u w:val="single"/>
        </w:rPr>
        <w:t>º TURNO –</w:t>
      </w:r>
      <w:r w:rsidR="00805208">
        <w:rPr>
          <w:sz w:val="28"/>
          <w:szCs w:val="28"/>
          <w:u w:val="single"/>
        </w:rPr>
        <w:t>FEBRERO-MARZO</w:t>
      </w:r>
      <w:r>
        <w:rPr>
          <w:sz w:val="28"/>
          <w:szCs w:val="28"/>
          <w:u w:val="single"/>
        </w:rPr>
        <w:t xml:space="preserve"> 201</w:t>
      </w:r>
      <w:r w:rsidR="00805208">
        <w:rPr>
          <w:sz w:val="28"/>
          <w:szCs w:val="28"/>
          <w:u w:val="single"/>
        </w:rPr>
        <w:t>6</w:t>
      </w:r>
    </w:p>
    <w:p w:rsidR="0048540F" w:rsidRPr="000958D8" w:rsidRDefault="00BF0685" w:rsidP="00E81BDA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958D8">
        <w:rPr>
          <w:b/>
          <w:i/>
          <w:sz w:val="28"/>
          <w:szCs w:val="28"/>
          <w:u w:val="single"/>
        </w:rPr>
        <w:t xml:space="preserve">PROFESORADO DE EDUCACIÓN </w:t>
      </w:r>
      <w:r w:rsidR="00774FDC" w:rsidRPr="000958D8">
        <w:rPr>
          <w:b/>
          <w:i/>
          <w:sz w:val="28"/>
          <w:szCs w:val="28"/>
          <w:u w:val="single"/>
        </w:rPr>
        <w:t>ESPECIAL</w:t>
      </w:r>
    </w:p>
    <w:p w:rsidR="0048540F" w:rsidRPr="000958D8" w:rsidRDefault="00774FDC" w:rsidP="00E81BDA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958D8">
        <w:rPr>
          <w:b/>
          <w:i/>
          <w:sz w:val="28"/>
          <w:szCs w:val="28"/>
          <w:u w:val="single"/>
        </w:rPr>
        <w:t>1</w:t>
      </w:r>
      <w:r w:rsidR="0048540F" w:rsidRPr="000958D8">
        <w:rPr>
          <w:b/>
          <w:i/>
          <w:sz w:val="28"/>
          <w:szCs w:val="28"/>
          <w:u w:val="single"/>
        </w:rPr>
        <w:t xml:space="preserve">º AÑO </w:t>
      </w:r>
    </w:p>
    <w:tbl>
      <w:tblPr>
        <w:tblStyle w:val="Tablaconcuadrcula"/>
        <w:tblW w:w="0" w:type="auto"/>
        <w:tblInd w:w="684" w:type="dxa"/>
        <w:tblLook w:val="04A0"/>
      </w:tblPr>
      <w:tblGrid>
        <w:gridCol w:w="6004"/>
        <w:gridCol w:w="5063"/>
        <w:gridCol w:w="1234"/>
        <w:gridCol w:w="1234"/>
        <w:gridCol w:w="1135"/>
      </w:tblGrid>
      <w:tr w:rsidR="00846668" w:rsidRPr="0048540F" w:rsidTr="00BF1AD9">
        <w:tc>
          <w:tcPr>
            <w:tcW w:w="6068" w:type="dxa"/>
            <w:vAlign w:val="center"/>
          </w:tcPr>
          <w:p w:rsidR="00846668" w:rsidRDefault="00846668" w:rsidP="00BF1AD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846668" w:rsidRPr="0048540F" w:rsidRDefault="00846668" w:rsidP="00BF1AD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122" w:type="dxa"/>
            <w:vAlign w:val="center"/>
          </w:tcPr>
          <w:p w:rsidR="00846668" w:rsidRDefault="00846668" w:rsidP="00BF1AD9">
            <w:pPr>
              <w:jc w:val="center"/>
              <w:rPr>
                <w:b/>
                <w:sz w:val="24"/>
                <w:szCs w:val="24"/>
              </w:rPr>
            </w:pPr>
          </w:p>
          <w:p w:rsidR="00846668" w:rsidRPr="0048540F" w:rsidRDefault="00846668" w:rsidP="00BF1AD9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168" w:type="dxa"/>
            <w:vAlign w:val="center"/>
          </w:tcPr>
          <w:p w:rsidR="00846668" w:rsidRPr="0048540F" w:rsidRDefault="00960596" w:rsidP="00BF1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LLAMADO</w:t>
            </w:r>
          </w:p>
        </w:tc>
        <w:tc>
          <w:tcPr>
            <w:tcW w:w="1172" w:type="dxa"/>
            <w:vAlign w:val="center"/>
          </w:tcPr>
          <w:p w:rsidR="00846668" w:rsidRPr="0048540F" w:rsidRDefault="00960596" w:rsidP="00BF1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LLAMADO</w:t>
            </w:r>
          </w:p>
        </w:tc>
        <w:tc>
          <w:tcPr>
            <w:tcW w:w="1140" w:type="dxa"/>
            <w:vAlign w:val="center"/>
          </w:tcPr>
          <w:p w:rsidR="00846668" w:rsidRDefault="00846668" w:rsidP="00BF1A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6668" w:rsidTr="00BF1AD9">
        <w:tc>
          <w:tcPr>
            <w:tcW w:w="6068" w:type="dxa"/>
            <w:vAlign w:val="center"/>
          </w:tcPr>
          <w:p w:rsidR="00846668" w:rsidRPr="00FE7402" w:rsidRDefault="00846668" w:rsidP="00BF1AD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PEDAGOGIA</w:t>
            </w:r>
          </w:p>
        </w:tc>
        <w:tc>
          <w:tcPr>
            <w:tcW w:w="5122" w:type="dxa"/>
            <w:vAlign w:val="center"/>
          </w:tcPr>
          <w:p w:rsidR="00846668" w:rsidRDefault="00846668" w:rsidP="00A26C5A">
            <w:pPr>
              <w:spacing w:line="360" w:lineRule="auto"/>
              <w:jc w:val="both"/>
            </w:pPr>
            <w:r>
              <w:t xml:space="preserve">PALAZZO – </w:t>
            </w:r>
            <w:r w:rsidR="004A63B7">
              <w:t>MAMMARELLI</w:t>
            </w:r>
            <w:r w:rsidR="00BF1AD9">
              <w:t xml:space="preserve"> </w:t>
            </w:r>
            <w:r w:rsidR="004A63B7">
              <w:t>- ROGAU</w:t>
            </w:r>
          </w:p>
        </w:tc>
        <w:tc>
          <w:tcPr>
            <w:tcW w:w="1168" w:type="dxa"/>
            <w:vAlign w:val="center"/>
          </w:tcPr>
          <w:p w:rsidR="00846668" w:rsidRPr="005F3755" w:rsidRDefault="00960596" w:rsidP="00BF1AD9">
            <w:pPr>
              <w:spacing w:line="360" w:lineRule="auto"/>
              <w:jc w:val="center"/>
            </w:pPr>
            <w:r>
              <w:t>02/03/16</w:t>
            </w:r>
          </w:p>
        </w:tc>
        <w:tc>
          <w:tcPr>
            <w:tcW w:w="1172" w:type="dxa"/>
            <w:vAlign w:val="center"/>
          </w:tcPr>
          <w:p w:rsidR="00846668" w:rsidRDefault="00960596" w:rsidP="00402AE2">
            <w:pPr>
              <w:spacing w:line="360" w:lineRule="auto"/>
              <w:jc w:val="center"/>
            </w:pPr>
            <w:r>
              <w:t>08/</w:t>
            </w:r>
            <w:r w:rsidR="00402AE2">
              <w:t>0</w:t>
            </w:r>
            <w:r>
              <w:t>3/16</w:t>
            </w:r>
          </w:p>
        </w:tc>
        <w:tc>
          <w:tcPr>
            <w:tcW w:w="1140" w:type="dxa"/>
            <w:vAlign w:val="center"/>
          </w:tcPr>
          <w:p w:rsidR="00846668" w:rsidRPr="005F3755" w:rsidRDefault="00805208" w:rsidP="00BF1AD9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805208" w:rsidTr="00BF1AD9">
        <w:tc>
          <w:tcPr>
            <w:tcW w:w="6068" w:type="dxa"/>
            <w:vAlign w:val="center"/>
          </w:tcPr>
          <w:p w:rsidR="00805208" w:rsidRPr="00FE7402" w:rsidRDefault="00805208" w:rsidP="00BF1AD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TEORIA DEL CURRICULO Y DIDÁCTICA</w:t>
            </w:r>
          </w:p>
        </w:tc>
        <w:tc>
          <w:tcPr>
            <w:tcW w:w="5122" w:type="dxa"/>
            <w:vAlign w:val="center"/>
          </w:tcPr>
          <w:p w:rsidR="00805208" w:rsidRDefault="00805208" w:rsidP="00A26C5A">
            <w:pPr>
              <w:spacing w:line="360" w:lineRule="auto"/>
              <w:jc w:val="both"/>
            </w:pPr>
            <w:r>
              <w:t>ROGAU – PALAZZO - AGUIRRE</w:t>
            </w:r>
          </w:p>
        </w:tc>
        <w:tc>
          <w:tcPr>
            <w:tcW w:w="1168" w:type="dxa"/>
            <w:vAlign w:val="center"/>
          </w:tcPr>
          <w:p w:rsidR="00805208" w:rsidRPr="005F3755" w:rsidRDefault="00960596" w:rsidP="00BF1AD9">
            <w:pPr>
              <w:spacing w:line="360" w:lineRule="auto"/>
              <w:jc w:val="center"/>
            </w:pPr>
            <w:r>
              <w:t>24/02/16</w:t>
            </w:r>
          </w:p>
        </w:tc>
        <w:tc>
          <w:tcPr>
            <w:tcW w:w="1172" w:type="dxa"/>
            <w:vAlign w:val="center"/>
          </w:tcPr>
          <w:p w:rsidR="00805208" w:rsidRDefault="00960596" w:rsidP="00BF1AD9">
            <w:pPr>
              <w:spacing w:line="360" w:lineRule="auto"/>
              <w:jc w:val="center"/>
            </w:pPr>
            <w:r>
              <w:t>23/03/16</w:t>
            </w:r>
          </w:p>
        </w:tc>
        <w:tc>
          <w:tcPr>
            <w:tcW w:w="1140" w:type="dxa"/>
            <w:vAlign w:val="center"/>
          </w:tcPr>
          <w:p w:rsidR="00805208" w:rsidRPr="005F3755" w:rsidRDefault="00805208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805208" w:rsidTr="00BF1AD9">
        <w:tc>
          <w:tcPr>
            <w:tcW w:w="6068" w:type="dxa"/>
            <w:vAlign w:val="center"/>
          </w:tcPr>
          <w:p w:rsidR="00805208" w:rsidRPr="00FE7402" w:rsidRDefault="00805208" w:rsidP="00BF1AD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PSICOLOGÍA Y CULTURA DEL ALUMNO  I</w:t>
            </w:r>
          </w:p>
        </w:tc>
        <w:tc>
          <w:tcPr>
            <w:tcW w:w="5122" w:type="dxa"/>
            <w:vAlign w:val="center"/>
          </w:tcPr>
          <w:p w:rsidR="00805208" w:rsidRDefault="00960596" w:rsidP="00A26C5A">
            <w:pPr>
              <w:spacing w:line="360" w:lineRule="auto"/>
              <w:jc w:val="both"/>
            </w:pPr>
            <w:r>
              <w:t>ABBA</w:t>
            </w:r>
            <w:r w:rsidR="00805208">
              <w:t>- ROSANO - OGGERO</w:t>
            </w:r>
          </w:p>
        </w:tc>
        <w:tc>
          <w:tcPr>
            <w:tcW w:w="1168" w:type="dxa"/>
            <w:vAlign w:val="center"/>
          </w:tcPr>
          <w:p w:rsidR="00805208" w:rsidRPr="005F3755" w:rsidRDefault="00960596" w:rsidP="00BF1AD9">
            <w:pPr>
              <w:spacing w:line="360" w:lineRule="auto"/>
              <w:jc w:val="center"/>
            </w:pPr>
            <w:r>
              <w:t>22/02/16</w:t>
            </w:r>
          </w:p>
        </w:tc>
        <w:tc>
          <w:tcPr>
            <w:tcW w:w="1172" w:type="dxa"/>
            <w:vAlign w:val="center"/>
          </w:tcPr>
          <w:p w:rsidR="00805208" w:rsidRDefault="00960596" w:rsidP="00BF1AD9">
            <w:pPr>
              <w:spacing w:line="360" w:lineRule="auto"/>
              <w:jc w:val="center"/>
            </w:pPr>
            <w:r>
              <w:t>16/03/16</w:t>
            </w:r>
          </w:p>
        </w:tc>
        <w:tc>
          <w:tcPr>
            <w:tcW w:w="1140" w:type="dxa"/>
            <w:vAlign w:val="center"/>
          </w:tcPr>
          <w:p w:rsidR="00805208" w:rsidRPr="005F3755" w:rsidRDefault="00805208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805208" w:rsidTr="00BF1AD9">
        <w:tc>
          <w:tcPr>
            <w:tcW w:w="6068" w:type="dxa"/>
            <w:vAlign w:val="center"/>
          </w:tcPr>
          <w:p w:rsidR="00805208" w:rsidRPr="00FE7402" w:rsidRDefault="00805208" w:rsidP="00BF1AD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BIOLOGÍA GENÉTICA Y NEUROENDOCRINA</w:t>
            </w:r>
          </w:p>
        </w:tc>
        <w:tc>
          <w:tcPr>
            <w:tcW w:w="5122" w:type="dxa"/>
            <w:vAlign w:val="center"/>
          </w:tcPr>
          <w:p w:rsidR="00805208" w:rsidRDefault="00805208" w:rsidP="00A26C5A">
            <w:pPr>
              <w:spacing w:line="360" w:lineRule="auto"/>
              <w:jc w:val="both"/>
            </w:pPr>
            <w:r>
              <w:t xml:space="preserve">MUSANTE </w:t>
            </w:r>
          </w:p>
        </w:tc>
        <w:tc>
          <w:tcPr>
            <w:tcW w:w="1168" w:type="dxa"/>
            <w:vAlign w:val="center"/>
          </w:tcPr>
          <w:p w:rsidR="00805208" w:rsidRPr="005F3755" w:rsidRDefault="00960596" w:rsidP="00BF1AD9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72" w:type="dxa"/>
            <w:vAlign w:val="center"/>
          </w:tcPr>
          <w:p w:rsidR="00805208" w:rsidRDefault="00960596" w:rsidP="00BF1AD9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0" w:type="dxa"/>
            <w:vAlign w:val="center"/>
          </w:tcPr>
          <w:p w:rsidR="00805208" w:rsidRPr="005F3755" w:rsidRDefault="00805208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805208" w:rsidTr="00BF1AD9">
        <w:tc>
          <w:tcPr>
            <w:tcW w:w="6068" w:type="dxa"/>
            <w:vAlign w:val="center"/>
          </w:tcPr>
          <w:p w:rsidR="00805208" w:rsidRDefault="00805208" w:rsidP="00BF1AD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PSICOMOTRICIDAD I</w:t>
            </w:r>
          </w:p>
        </w:tc>
        <w:tc>
          <w:tcPr>
            <w:tcW w:w="5122" w:type="dxa"/>
            <w:vAlign w:val="center"/>
          </w:tcPr>
          <w:p w:rsidR="00805208" w:rsidRDefault="00805208" w:rsidP="00A26C5A">
            <w:pPr>
              <w:spacing w:line="360" w:lineRule="auto"/>
              <w:jc w:val="both"/>
            </w:pPr>
            <w:r>
              <w:t>PEÑA –ACUÑA- LLANES</w:t>
            </w:r>
          </w:p>
        </w:tc>
        <w:tc>
          <w:tcPr>
            <w:tcW w:w="1168" w:type="dxa"/>
            <w:vAlign w:val="center"/>
          </w:tcPr>
          <w:p w:rsidR="00805208" w:rsidRPr="005F3755" w:rsidRDefault="00960596" w:rsidP="00BF1AD9">
            <w:pPr>
              <w:spacing w:line="360" w:lineRule="auto"/>
              <w:jc w:val="center"/>
            </w:pPr>
            <w:r>
              <w:t>02/03/16</w:t>
            </w:r>
          </w:p>
        </w:tc>
        <w:tc>
          <w:tcPr>
            <w:tcW w:w="1172" w:type="dxa"/>
            <w:vAlign w:val="center"/>
          </w:tcPr>
          <w:p w:rsidR="00805208" w:rsidRDefault="00960596" w:rsidP="00BF1AD9">
            <w:pPr>
              <w:spacing w:line="360" w:lineRule="auto"/>
              <w:jc w:val="center"/>
            </w:pPr>
            <w:r>
              <w:t>11/03/16</w:t>
            </w:r>
          </w:p>
        </w:tc>
        <w:tc>
          <w:tcPr>
            <w:tcW w:w="1140" w:type="dxa"/>
            <w:vAlign w:val="center"/>
          </w:tcPr>
          <w:p w:rsidR="00805208" w:rsidRPr="005F3755" w:rsidRDefault="00805208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805208" w:rsidTr="00BF1AD9">
        <w:tc>
          <w:tcPr>
            <w:tcW w:w="6068" w:type="dxa"/>
            <w:vAlign w:val="center"/>
          </w:tcPr>
          <w:p w:rsidR="00805208" w:rsidRDefault="00805208" w:rsidP="00BF1AD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MATEMÁTICA Y SU DIDÁCTICA I</w:t>
            </w:r>
          </w:p>
        </w:tc>
        <w:tc>
          <w:tcPr>
            <w:tcW w:w="5122" w:type="dxa"/>
            <w:vAlign w:val="center"/>
          </w:tcPr>
          <w:p w:rsidR="00805208" w:rsidRDefault="00805208" w:rsidP="00A26C5A">
            <w:pPr>
              <w:spacing w:line="360" w:lineRule="auto"/>
              <w:jc w:val="both"/>
            </w:pPr>
            <w:r>
              <w:t>ROJAS PEDRANA – MEDINA - MONTENEGRO</w:t>
            </w:r>
          </w:p>
        </w:tc>
        <w:tc>
          <w:tcPr>
            <w:tcW w:w="1168" w:type="dxa"/>
            <w:vAlign w:val="center"/>
          </w:tcPr>
          <w:p w:rsidR="00805208" w:rsidRPr="005F3755" w:rsidRDefault="00960596" w:rsidP="00BF1AD9">
            <w:pPr>
              <w:spacing w:line="360" w:lineRule="auto"/>
              <w:jc w:val="center"/>
            </w:pPr>
            <w:r>
              <w:t>29/02/16</w:t>
            </w:r>
          </w:p>
        </w:tc>
        <w:tc>
          <w:tcPr>
            <w:tcW w:w="1172" w:type="dxa"/>
            <w:vAlign w:val="center"/>
          </w:tcPr>
          <w:p w:rsidR="00805208" w:rsidRDefault="00960596" w:rsidP="00BF1AD9">
            <w:pPr>
              <w:spacing w:line="360" w:lineRule="auto"/>
              <w:jc w:val="center"/>
            </w:pPr>
            <w:r>
              <w:t>14/03/16</w:t>
            </w:r>
          </w:p>
        </w:tc>
        <w:tc>
          <w:tcPr>
            <w:tcW w:w="1140" w:type="dxa"/>
            <w:vAlign w:val="center"/>
          </w:tcPr>
          <w:p w:rsidR="00805208" w:rsidRPr="005F3755" w:rsidRDefault="00805208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805208" w:rsidTr="00BF1AD9">
        <w:tc>
          <w:tcPr>
            <w:tcW w:w="6068" w:type="dxa"/>
            <w:vAlign w:val="center"/>
          </w:tcPr>
          <w:p w:rsidR="00805208" w:rsidRDefault="00805208" w:rsidP="00BF1AD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 Y LITERATURA I Y SU DIDÁCTICA</w:t>
            </w:r>
          </w:p>
        </w:tc>
        <w:tc>
          <w:tcPr>
            <w:tcW w:w="5122" w:type="dxa"/>
            <w:vAlign w:val="center"/>
          </w:tcPr>
          <w:p w:rsidR="00805208" w:rsidRDefault="00805208" w:rsidP="00A26C5A">
            <w:pPr>
              <w:spacing w:line="360" w:lineRule="auto"/>
              <w:jc w:val="both"/>
            </w:pPr>
            <w:r>
              <w:t>OROÑO- CIAN- JUNCO</w:t>
            </w:r>
          </w:p>
        </w:tc>
        <w:tc>
          <w:tcPr>
            <w:tcW w:w="1168" w:type="dxa"/>
            <w:vAlign w:val="center"/>
          </w:tcPr>
          <w:p w:rsidR="00805208" w:rsidRPr="005F3755" w:rsidRDefault="00960596" w:rsidP="00BF1AD9">
            <w:pPr>
              <w:spacing w:line="360" w:lineRule="auto"/>
              <w:jc w:val="center"/>
            </w:pPr>
            <w:r>
              <w:t>02/03/16</w:t>
            </w:r>
          </w:p>
        </w:tc>
        <w:tc>
          <w:tcPr>
            <w:tcW w:w="1172" w:type="dxa"/>
            <w:vAlign w:val="center"/>
          </w:tcPr>
          <w:p w:rsidR="00805208" w:rsidRDefault="00960596" w:rsidP="00BF1AD9">
            <w:pPr>
              <w:spacing w:line="360" w:lineRule="auto"/>
              <w:jc w:val="center"/>
            </w:pPr>
            <w:r>
              <w:t>23/03/16</w:t>
            </w:r>
          </w:p>
        </w:tc>
        <w:tc>
          <w:tcPr>
            <w:tcW w:w="1140" w:type="dxa"/>
            <w:vAlign w:val="center"/>
          </w:tcPr>
          <w:p w:rsidR="00805208" w:rsidRPr="005F3755" w:rsidRDefault="00805208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805208" w:rsidTr="00BF1AD9">
        <w:tc>
          <w:tcPr>
            <w:tcW w:w="6068" w:type="dxa"/>
            <w:vAlign w:val="center"/>
          </w:tcPr>
          <w:p w:rsidR="00805208" w:rsidRDefault="00805208" w:rsidP="00BF1AD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TRAYECTO DE PRÁCTICA: TALLER DE DOCENCIA I</w:t>
            </w:r>
          </w:p>
        </w:tc>
        <w:tc>
          <w:tcPr>
            <w:tcW w:w="5122" w:type="dxa"/>
            <w:vAlign w:val="center"/>
          </w:tcPr>
          <w:p w:rsidR="00805208" w:rsidRDefault="00805208" w:rsidP="00A26C5A">
            <w:pPr>
              <w:spacing w:line="360" w:lineRule="auto"/>
              <w:jc w:val="both"/>
            </w:pPr>
            <w:r>
              <w:t>ABBÁ</w:t>
            </w:r>
          </w:p>
        </w:tc>
        <w:tc>
          <w:tcPr>
            <w:tcW w:w="1168" w:type="dxa"/>
            <w:vAlign w:val="center"/>
          </w:tcPr>
          <w:p w:rsidR="00805208" w:rsidRPr="005F3755" w:rsidRDefault="00805208" w:rsidP="00BF1AD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72" w:type="dxa"/>
            <w:vAlign w:val="center"/>
          </w:tcPr>
          <w:p w:rsidR="00805208" w:rsidRDefault="00805208" w:rsidP="00BF1AD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40" w:type="dxa"/>
            <w:vAlign w:val="center"/>
          </w:tcPr>
          <w:p w:rsidR="00805208" w:rsidRPr="005F3755" w:rsidRDefault="00805208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</w:tbl>
    <w:p w:rsidR="00582C81" w:rsidRDefault="00582C81" w:rsidP="00846668">
      <w:pPr>
        <w:spacing w:line="360" w:lineRule="auto"/>
      </w:pPr>
      <w:bookmarkStart w:id="0" w:name="_GoBack"/>
      <w:bookmarkEnd w:id="0"/>
    </w:p>
    <w:p w:rsidR="00846668" w:rsidRDefault="00846668" w:rsidP="00582C81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846668" w:rsidRDefault="00846668" w:rsidP="00582C81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846668" w:rsidRDefault="00846668" w:rsidP="00582C81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846668" w:rsidRDefault="00846668" w:rsidP="00582C81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846668" w:rsidRDefault="00846668" w:rsidP="00582C81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582C81" w:rsidRDefault="00582C81" w:rsidP="00582C81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2º AÑO </w:t>
      </w:r>
    </w:p>
    <w:tbl>
      <w:tblPr>
        <w:tblStyle w:val="Tablaconcuadrcula"/>
        <w:tblW w:w="0" w:type="auto"/>
        <w:tblInd w:w="654" w:type="dxa"/>
        <w:tblLook w:val="04A0"/>
      </w:tblPr>
      <w:tblGrid>
        <w:gridCol w:w="6019"/>
        <w:gridCol w:w="5072"/>
        <w:gridCol w:w="1234"/>
        <w:gridCol w:w="1234"/>
        <w:gridCol w:w="1141"/>
      </w:tblGrid>
      <w:tr w:rsidR="00846668" w:rsidTr="006945FF"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68" w:rsidRDefault="00846668" w:rsidP="00F33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846668" w:rsidRDefault="00846668" w:rsidP="00F33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68" w:rsidRDefault="00846668" w:rsidP="00F338D4">
            <w:pPr>
              <w:jc w:val="center"/>
              <w:rPr>
                <w:b/>
                <w:sz w:val="24"/>
                <w:szCs w:val="24"/>
              </w:rPr>
            </w:pPr>
          </w:p>
          <w:p w:rsidR="00846668" w:rsidRDefault="00846668" w:rsidP="00F33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68" w:rsidRDefault="006945FF" w:rsidP="006945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LLAMADO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68" w:rsidRDefault="006945FF" w:rsidP="006945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LLAMADO</w:t>
            </w:r>
          </w:p>
          <w:p w:rsidR="00846668" w:rsidRDefault="00846668" w:rsidP="006945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68" w:rsidRDefault="00846668" w:rsidP="00F338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208" w:rsidTr="00F338D4"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08" w:rsidRDefault="00805208" w:rsidP="006945F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POLÍTICA E HISTORIA EDUCATIVA ARGENTINA 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08" w:rsidRDefault="00805208" w:rsidP="00A26C5A">
            <w:pPr>
              <w:spacing w:line="360" w:lineRule="auto"/>
              <w:jc w:val="both"/>
            </w:pPr>
            <w:r>
              <w:t>ROGAU- PALAZZO- PEÑA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25/02/16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08" w:rsidRDefault="006945FF" w:rsidP="00F338D4">
            <w:pPr>
              <w:spacing w:line="360" w:lineRule="auto"/>
              <w:jc w:val="center"/>
            </w:pPr>
            <w:r>
              <w:t>10/03/16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Pr="005F3755" w:rsidRDefault="00805208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805208" w:rsidTr="00F338D4"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805208" w:rsidP="006945F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ORGANIZACIÓN Y GESTIÓN INSTITUCIONAL 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805208" w:rsidP="00A26C5A">
            <w:pPr>
              <w:spacing w:line="360" w:lineRule="auto"/>
              <w:jc w:val="both"/>
            </w:pPr>
            <w:r>
              <w:t>ROGAU- PALAZZO- PEÑA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25/02/16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10/03/16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Pr="005F3755" w:rsidRDefault="00805208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805208" w:rsidTr="00F338D4"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805208" w:rsidP="00F338D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ESPECIAL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A26C5A">
            <w:pPr>
              <w:spacing w:line="360" w:lineRule="auto"/>
              <w:jc w:val="both"/>
            </w:pPr>
            <w:r>
              <w:t>ABBA</w:t>
            </w:r>
            <w:r w:rsidR="00805208">
              <w:t xml:space="preserve">- CUARANTA- </w:t>
            </w:r>
            <w:r>
              <w:t>MUGNA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26/02/16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18/03/16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Pr="005F3755" w:rsidRDefault="00805208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805208" w:rsidTr="00F338D4"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805208" w:rsidP="00F338D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PSICOLOGÍA Y CULTURA DEL ALUMNO II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6945FF">
            <w:pPr>
              <w:spacing w:line="360" w:lineRule="auto"/>
              <w:jc w:val="both"/>
            </w:pPr>
            <w:r>
              <w:t>ABBA</w:t>
            </w:r>
            <w:r w:rsidR="00805208">
              <w:t>- ROSANO – EU</w:t>
            </w:r>
            <w:r>
              <w:t>V</w:t>
            </w:r>
            <w:r w:rsidR="00805208">
              <w:t xml:space="preserve">RARD </w:t>
            </w:r>
            <w:r>
              <w:t xml:space="preserve"> </w:t>
            </w:r>
            <w:r w:rsidR="00805208">
              <w:t>E.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23/02/16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08/03/16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Pr="005F3755" w:rsidRDefault="00805208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805208" w:rsidTr="00F338D4"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805208" w:rsidP="00F338D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DISFUNCIONES NEUROGENÉTICAS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805208" w:rsidP="00A26C5A">
            <w:pPr>
              <w:spacing w:line="360" w:lineRule="auto"/>
              <w:jc w:val="both"/>
            </w:pPr>
            <w:r>
              <w:t>MUSANTE – GONZÁLEZ MF. - EUBRARD C.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23/02/16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08/03/16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Pr="005F3755" w:rsidRDefault="00805208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805208" w:rsidTr="00F338D4"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805208" w:rsidP="00F338D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805208" w:rsidP="00A26C5A">
            <w:pPr>
              <w:spacing w:line="360" w:lineRule="auto"/>
              <w:jc w:val="both"/>
            </w:pPr>
            <w:r>
              <w:t>OROÑO- CIAN- JUNCO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22/02/16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21/03/16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Pr="005F3755" w:rsidRDefault="00805208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805208" w:rsidTr="00F338D4"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805208" w:rsidP="00F338D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MATEMÁTICA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805208" w:rsidP="00676041">
            <w:pPr>
              <w:spacing w:line="360" w:lineRule="auto"/>
              <w:jc w:val="both"/>
            </w:pPr>
            <w:r>
              <w:t>ROJAS PEDRANA – BERGESIO – GONZÁLEZ M.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03/03/16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17/03/16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Pr="005F3755" w:rsidRDefault="00805208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805208" w:rsidTr="00F338D4"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805208" w:rsidP="00F338D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DISEÑO Y ADECUACIÓN DEL CURRICULO I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805208" w:rsidP="00A26C5A">
            <w:pPr>
              <w:spacing w:line="360" w:lineRule="auto"/>
              <w:jc w:val="both"/>
            </w:pPr>
            <w:r>
              <w:t>CUARANTA- MUGNA - ANDREK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02/03/16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23/03/16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Pr="005F3755" w:rsidRDefault="00805208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805208" w:rsidTr="00F338D4"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805208" w:rsidP="00F338D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FORMACIÓN PROFESIONAL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805208" w:rsidP="00A26C5A">
            <w:pPr>
              <w:spacing w:line="360" w:lineRule="auto"/>
              <w:jc w:val="both"/>
            </w:pPr>
            <w:r>
              <w:t>PEÑA- ACUÑA - MUSANTE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24/02/16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16/03/16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Pr="005F3755" w:rsidRDefault="00805208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805208" w:rsidTr="00F338D4"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805208" w:rsidP="00F338D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TRAYECTO DE PRÁCTICA: TALLER DOCENCIA II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6945FF">
            <w:pPr>
              <w:spacing w:line="360" w:lineRule="auto"/>
              <w:jc w:val="both"/>
            </w:pPr>
            <w:r>
              <w:t>ABBA-</w:t>
            </w:r>
            <w:r w:rsidR="00805208">
              <w:t>MUGNA - CUARANTA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04/03/16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Default="006945FF" w:rsidP="00F338D4">
            <w:pPr>
              <w:spacing w:line="360" w:lineRule="auto"/>
              <w:jc w:val="center"/>
            </w:pPr>
            <w:r>
              <w:t>11/03/16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08" w:rsidRPr="005F3755" w:rsidRDefault="00805208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</w:tbl>
    <w:p w:rsidR="009214C7" w:rsidRPr="00582C81" w:rsidRDefault="009214C7" w:rsidP="00582C81">
      <w:pPr>
        <w:jc w:val="center"/>
      </w:pPr>
    </w:p>
    <w:sectPr w:rsidR="009214C7" w:rsidRPr="00582C81" w:rsidSect="0048540F">
      <w:pgSz w:w="16840" w:h="11907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48540F"/>
    <w:rsid w:val="00003CED"/>
    <w:rsid w:val="00012132"/>
    <w:rsid w:val="00041DE6"/>
    <w:rsid w:val="00091430"/>
    <w:rsid w:val="000958D8"/>
    <w:rsid w:val="000D3543"/>
    <w:rsid w:val="001924E3"/>
    <w:rsid w:val="00192846"/>
    <w:rsid w:val="001F5160"/>
    <w:rsid w:val="001F6B0A"/>
    <w:rsid w:val="002A1904"/>
    <w:rsid w:val="00346206"/>
    <w:rsid w:val="0035217D"/>
    <w:rsid w:val="0037781C"/>
    <w:rsid w:val="003A6741"/>
    <w:rsid w:val="003B0620"/>
    <w:rsid w:val="003F17B7"/>
    <w:rsid w:val="00402AE2"/>
    <w:rsid w:val="00436E58"/>
    <w:rsid w:val="00441D06"/>
    <w:rsid w:val="0048540F"/>
    <w:rsid w:val="00485B16"/>
    <w:rsid w:val="00493426"/>
    <w:rsid w:val="004A63B7"/>
    <w:rsid w:val="004B4F77"/>
    <w:rsid w:val="004C2112"/>
    <w:rsid w:val="004D3674"/>
    <w:rsid w:val="00582C81"/>
    <w:rsid w:val="005949AC"/>
    <w:rsid w:val="005F0FE3"/>
    <w:rsid w:val="0063723D"/>
    <w:rsid w:val="00647671"/>
    <w:rsid w:val="00652E4F"/>
    <w:rsid w:val="00676041"/>
    <w:rsid w:val="00677288"/>
    <w:rsid w:val="006945FF"/>
    <w:rsid w:val="006D2561"/>
    <w:rsid w:val="006F3354"/>
    <w:rsid w:val="0071306E"/>
    <w:rsid w:val="00713D3F"/>
    <w:rsid w:val="007662FD"/>
    <w:rsid w:val="00774FDC"/>
    <w:rsid w:val="007C3C43"/>
    <w:rsid w:val="007D1CAD"/>
    <w:rsid w:val="00805208"/>
    <w:rsid w:val="00846668"/>
    <w:rsid w:val="009214C7"/>
    <w:rsid w:val="00960596"/>
    <w:rsid w:val="00972EC1"/>
    <w:rsid w:val="00A26C5A"/>
    <w:rsid w:val="00A30885"/>
    <w:rsid w:val="00BF0685"/>
    <w:rsid w:val="00BF1AD9"/>
    <w:rsid w:val="00C11CB7"/>
    <w:rsid w:val="00C91F84"/>
    <w:rsid w:val="00C92ECA"/>
    <w:rsid w:val="00CC7ACE"/>
    <w:rsid w:val="00D064B7"/>
    <w:rsid w:val="00D22839"/>
    <w:rsid w:val="00D41B30"/>
    <w:rsid w:val="00D76A47"/>
    <w:rsid w:val="00D829C4"/>
    <w:rsid w:val="00D942BA"/>
    <w:rsid w:val="00E5135B"/>
    <w:rsid w:val="00E81BDA"/>
    <w:rsid w:val="00E83BAC"/>
    <w:rsid w:val="00F316AF"/>
    <w:rsid w:val="00F338D4"/>
    <w:rsid w:val="00F85FF9"/>
    <w:rsid w:val="00FB036D"/>
    <w:rsid w:val="00FE57D9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FC86-2B47-4F9E-8733-FE80833B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Mariano Moreno Nro 40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Bedelía</dc:creator>
  <cp:lastModifiedBy>Bedelía</cp:lastModifiedBy>
  <cp:revision>5</cp:revision>
  <cp:lastPrinted>2015-10-28T21:49:00Z</cp:lastPrinted>
  <dcterms:created xsi:type="dcterms:W3CDTF">2015-12-04T22:04:00Z</dcterms:created>
  <dcterms:modified xsi:type="dcterms:W3CDTF">2015-12-28T21:10:00Z</dcterms:modified>
</cp:coreProperties>
</file>